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37" w:rsidRDefault="0022159F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157F14" wp14:editId="1FB8EC86">
                <wp:simplePos x="0" y="0"/>
                <wp:positionH relativeFrom="column">
                  <wp:posOffset>-45720</wp:posOffset>
                </wp:positionH>
                <wp:positionV relativeFrom="paragraph">
                  <wp:posOffset>-2540</wp:posOffset>
                </wp:positionV>
                <wp:extent cx="1227455" cy="3543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CD8" w:rsidRPr="0022159F" w:rsidRDefault="00A60CD8" w:rsidP="00A60CD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2215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第１</w:t>
                            </w:r>
                            <w:r w:rsidRPr="0022159F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学年</w:t>
                            </w:r>
                            <w:r w:rsidRPr="002215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22159F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157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pt;margin-top:-.2pt;width:96.65pt;height:27.9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" filled="f" stroked="f" strokeweight=".5pt">
                <v:textbox>
                  <w:txbxContent>
                    <w:p w:rsidR="00A60CD8" w:rsidRPr="0022159F" w:rsidRDefault="00A60CD8" w:rsidP="00A60CD8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22159F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第１</w:t>
                      </w:r>
                      <w:r w:rsidRPr="0022159F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学年</w:t>
                      </w:r>
                      <w:r w:rsidRPr="0022159F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の</w:t>
                      </w:r>
                      <w:r w:rsidRPr="0022159F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E08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51672</wp:posOffset>
                </wp:positionV>
                <wp:extent cx="9956042" cy="474345"/>
                <wp:effectExtent l="0" t="0" r="2667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042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0D7" w:rsidRPr="005D0B33" w:rsidRDefault="00261F18" w:rsidP="007C13F0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1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中</w:t>
                            </w:r>
                            <w:r w:rsidR="0010527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学校</w:t>
                            </w:r>
                            <w:r w:rsidR="00B8584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版</w:t>
                            </w:r>
                            <w:r w:rsidR="0010527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 xml:space="preserve">　　　</w:t>
                            </w:r>
                            <w:r w:rsidR="00105270" w:rsidRPr="0010527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家庭学習「時間割」（例）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732.75pt;margin-top:4.05pt;width:783.95pt;height:37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" fillcolor="#d8d8d8 [2732]" strokecolor="black [3213]" strokeweight="1.5pt">
                <v:textbox inset="0,0,0,0">
                  <w:txbxContent>
                    <w:p w:rsidR="00D900D7" w:rsidRPr="005D0B33" w:rsidRDefault="00261F18" w:rsidP="007C13F0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150"/>
                          <w:sz w:val="28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中</w:t>
                      </w:r>
                      <w:r w:rsidR="0010527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学校</w:t>
                      </w:r>
                      <w:r w:rsidR="00B8584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版</w:t>
                      </w:r>
                      <w:r w:rsidR="0010527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 xml:space="preserve">　　　</w:t>
                      </w:r>
                      <w:r w:rsidR="00105270" w:rsidRPr="0010527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家庭学習「時間割」（例）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00D7" w:rsidRDefault="00D900D7"/>
    <w:p w:rsidR="001C0350" w:rsidRDefault="00F57B57">
      <w:pPr>
        <w:rPr>
          <w:szCs w:val="24"/>
        </w:rPr>
      </w:pPr>
      <w:r w:rsidRPr="00E043A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99C01" wp14:editId="2D629AF8">
                <wp:simplePos x="0" y="0"/>
                <wp:positionH relativeFrom="margin">
                  <wp:posOffset>4934585</wp:posOffset>
                </wp:positionH>
                <wp:positionV relativeFrom="paragraph">
                  <wp:posOffset>135890</wp:posOffset>
                </wp:positionV>
                <wp:extent cx="4733925" cy="657225"/>
                <wp:effectExtent l="0" t="0" r="9525" b="952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657225"/>
                        </a:xfrm>
                        <a:prstGeom prst="homePlate">
                          <a:avLst>
                            <a:gd name="adj" fmla="val 46115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291" w:rsidRDefault="00580318" w:rsidP="00580318">
                            <w:pPr>
                              <w:spacing w:line="400" w:lineRule="exact"/>
                              <w:ind w:firstLineChars="100" w:firstLine="23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英語</w:t>
                            </w:r>
                            <w:r w:rsidR="0023109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の</w:t>
                            </w:r>
                            <w:r w:rsidR="0070604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学習</w:t>
                            </w:r>
                            <w:r w:rsidR="00231097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を、</w:t>
                            </w:r>
                            <w:r w:rsidR="0023109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学習コンテンツ</w:t>
                            </w:r>
                            <w:r w:rsidR="0070604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「</w:t>
                            </w:r>
                            <w:r w:rsidRPr="00580318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Tokyo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580318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Global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580318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Studio</w:t>
                            </w:r>
                            <w:r w:rsidR="0070604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」</w:t>
                            </w:r>
                            <w:r w:rsidR="00706047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の</w:t>
                            </w:r>
                          </w:p>
                          <w:p w:rsidR="00CF6B6A" w:rsidRPr="00CF0310" w:rsidRDefault="00A67291" w:rsidP="00580318">
                            <w:pPr>
                              <w:spacing w:line="400" w:lineRule="exact"/>
                              <w:ind w:firstLineChars="100" w:firstLine="23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動画</w:t>
                            </w:r>
                            <w:r w:rsidR="0023109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を</w:t>
                            </w:r>
                            <w:r w:rsidR="0070604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見</w:t>
                            </w:r>
                            <w:r w:rsidR="00231097"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て、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進め</w:t>
                            </w:r>
                            <w:r w:rsidR="00231097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99C0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8" type="#_x0000_t15" style="position:absolute;left:0;text-align:left;margin-left:388.55pt;margin-top:10.7pt;width:372.7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" adj="20217" fillcolor="#272727 [2749]" stroked="f" strokeweight="1pt">
                <v:textbox>
                  <w:txbxContent>
                    <w:p w:rsidR="00A67291" w:rsidRDefault="00580318" w:rsidP="00580318">
                      <w:pPr>
                        <w:spacing w:line="400" w:lineRule="exact"/>
                        <w:ind w:firstLineChars="100" w:firstLine="234"/>
                        <w:jc w:val="left"/>
                        <w:rPr>
                          <w:rFonts w:ascii="メイリオ" w:eastAsia="メイリオ" w:hAnsi="メイリオ"/>
                          <w:b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英語</w:t>
                      </w:r>
                      <w:r w:rsidR="0023109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の</w:t>
                      </w:r>
                      <w:r w:rsidR="0070604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学習</w:t>
                      </w:r>
                      <w:r w:rsidR="00231097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を、</w:t>
                      </w:r>
                      <w:r w:rsidR="0023109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学習コンテンツ</w:t>
                      </w:r>
                      <w:r w:rsidR="0070604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「</w:t>
                      </w:r>
                      <w:r w:rsidRPr="00580318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Tokyo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 xml:space="preserve"> </w:t>
                      </w:r>
                      <w:r w:rsidRPr="00580318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Global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 xml:space="preserve"> </w:t>
                      </w:r>
                      <w:r w:rsidRPr="00580318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Studio</w:t>
                      </w:r>
                      <w:r w:rsidR="0070604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」</w:t>
                      </w:r>
                      <w:r w:rsidR="00706047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の</w:t>
                      </w:r>
                    </w:p>
                    <w:p w:rsidR="00CF6B6A" w:rsidRPr="00CF0310" w:rsidRDefault="00A67291" w:rsidP="00580318">
                      <w:pPr>
                        <w:spacing w:line="400" w:lineRule="exact"/>
                        <w:ind w:firstLineChars="100" w:firstLine="234"/>
                        <w:jc w:val="left"/>
                        <w:rPr>
                          <w:rFonts w:ascii="メイリオ" w:eastAsia="メイリオ" w:hAnsi="メイリオ"/>
                          <w:b/>
                          <w:sz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動画</w:t>
                      </w:r>
                      <w:r w:rsidR="0023109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を</w:t>
                      </w:r>
                      <w:r w:rsidR="0070604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見</w:t>
                      </w:r>
                      <w:r w:rsidR="00231097"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て、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進め</w:t>
                      </w:r>
                      <w:r w:rsidR="00231097"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てみよう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8"/>
        <w:tblW w:w="68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"/>
        <w:gridCol w:w="1199"/>
        <w:gridCol w:w="1199"/>
        <w:gridCol w:w="1199"/>
        <w:gridCol w:w="1199"/>
        <w:gridCol w:w="1201"/>
      </w:tblGrid>
      <w:tr w:rsidR="00105270" w:rsidRPr="00C20676" w:rsidTr="00920F00">
        <w:trPr>
          <w:trHeight w:val="2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70" w:rsidRPr="00C20676" w:rsidRDefault="00105270" w:rsidP="00105270">
            <w:pPr>
              <w:widowControl/>
              <w:spacing w:line="4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A67291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A67291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A67291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水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A67291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木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A67291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金</w:t>
            </w:r>
          </w:p>
        </w:tc>
      </w:tr>
      <w:tr w:rsidR="00606AF8" w:rsidRPr="00C20676" w:rsidTr="009F5A2C">
        <w:trPr>
          <w:trHeight w:val="753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Pr="002B397C" w:rsidRDefault="00606AF8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6AF8" w:rsidRPr="00103018" w:rsidRDefault="00606AF8" w:rsidP="0010301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</w:pPr>
            <w:r w:rsidRPr="0010301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健康チェック・連絡確認</w:t>
            </w:r>
          </w:p>
          <w:p w:rsidR="00606AF8" w:rsidRDefault="00606AF8" w:rsidP="0010527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体温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をはかり、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体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調子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確かめ、記録します</w:t>
            </w:r>
          </w:p>
          <w:p w:rsidR="00606AF8" w:rsidRPr="00706047" w:rsidRDefault="00606AF8" w:rsidP="00A67291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学校ホームページ、オンライン朝の会などで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連絡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確かめ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ま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す</w:t>
            </w:r>
          </w:p>
        </w:tc>
      </w:tr>
      <w:tr w:rsidR="00606AF8" w:rsidRPr="00C20676" w:rsidTr="009F5A2C">
        <w:trPr>
          <w:trHeight w:val="1326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  <w:p w:rsidR="00606AF8" w:rsidRPr="00C20676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9F5A2C" w:rsidP="00807F30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国語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＜竹取物語＞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8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w w:val="66"/>
                  <w:sz w:val="21"/>
                  <w:szCs w:val="21"/>
                </w:rPr>
                <w:t>NHKforSchool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社会</w:t>
            </w:r>
          </w:p>
          <w:p w:rsidR="00606AF8" w:rsidRPr="00381A6E" w:rsidRDefault="00C006DC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＜アフリカ州</w:t>
            </w:r>
            <w:r w:rsidR="00606AF8"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9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数学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＜正の数・負の数＞</w:t>
            </w:r>
          </w:p>
          <w:p w:rsidR="00606AF8" w:rsidRPr="00F9598E" w:rsidRDefault="00674377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</w:pPr>
            <w:hyperlink r:id="rId10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理科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＜活性汚泥の微生物＞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1" w:history="1">
              <w:r w:rsidR="00381A6E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STEAM Library</w:t>
              </w:r>
            </w:hyperlink>
            <w:r w:rsidR="00381A6E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55"/>
                <w:sz w:val="21"/>
                <w:szCs w:val="21"/>
              </w:rPr>
              <w:t xml:space="preserve"> の動画</w:t>
            </w:r>
            <w:r w:rsidR="00381A6E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を基に</w:t>
            </w:r>
            <w:r w:rsidR="009F5A2C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廃水処理について発表資料</w:t>
            </w:r>
            <w:r w:rsidR="00381A6E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作成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06AF8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A82F1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606AF8" w:rsidRPr="00BD763B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＜知人の説明＞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2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Tokyo</w:t>
              </w:r>
              <w:r w:rsidR="00F9598E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6"/>
                  <w:w w:val="66"/>
                  <w:sz w:val="21"/>
                  <w:szCs w:val="21"/>
                </w:rPr>
                <w:t xml:space="preserve">　</w:t>
              </w:r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Global</w:t>
              </w:r>
              <w:r w:rsidR="00F9598E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6"/>
                  <w:w w:val="66"/>
                  <w:sz w:val="21"/>
                  <w:szCs w:val="21"/>
                </w:rPr>
                <w:t xml:space="preserve">　</w:t>
              </w:r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Studio</w:t>
              </w:r>
            </w:hyperlink>
            <w:r w:rsidR="00606AF8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</w:tr>
      <w:tr w:rsidR="00606AF8" w:rsidRPr="00C20676" w:rsidTr="009F5A2C">
        <w:trPr>
          <w:trHeight w:val="132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  <w:p w:rsidR="00606AF8" w:rsidRPr="00C20676" w:rsidRDefault="00606AF8" w:rsidP="00606AF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9F5A2C" w:rsidP="006146F8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10:50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606AF8" w:rsidRPr="00F9598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 w:rsidRPr="00F9598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＜自己紹介をしよう＞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3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Tokyo</w:t>
              </w:r>
              <w:r w:rsidR="00F9598E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6"/>
                  <w:w w:val="66"/>
                  <w:sz w:val="21"/>
                  <w:szCs w:val="21"/>
                </w:rPr>
                <w:t xml:space="preserve">　</w:t>
              </w:r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Global</w:t>
              </w:r>
              <w:r w:rsidR="00F9598E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6"/>
                  <w:w w:val="66"/>
                  <w:sz w:val="21"/>
                  <w:szCs w:val="21"/>
                </w:rPr>
                <w:t xml:space="preserve">　</w:t>
              </w:r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16"/>
                  <w:w w:val="66"/>
                  <w:sz w:val="21"/>
                  <w:szCs w:val="21"/>
                </w:rPr>
                <w:t>Studio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国語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＜古典＞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4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体育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＜マット運動＞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5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6"/>
                  <w:w w:val="66"/>
                  <w:sz w:val="21"/>
                  <w:szCs w:val="21"/>
                </w:rPr>
                <w:t>スポーツ庁</w:t>
              </w:r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の</w:t>
              </w:r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6"/>
                  <w:w w:val="66"/>
                  <w:sz w:val="21"/>
                  <w:szCs w:val="21"/>
                </w:rPr>
                <w:t>スライド資料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学習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数学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＜文字と式＞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6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音楽</w:t>
            </w:r>
          </w:p>
          <w:p w:rsidR="00606AF8" w:rsidRPr="00BC75AF" w:rsidRDefault="00BC75AF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C75AF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＜鑑賞</w:t>
            </w:r>
            <w:r w:rsidR="00606AF8" w:rsidRPr="00BC75AF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7" w:history="1">
              <w:r w:rsidR="00BC75AF" w:rsidRPr="00BC75AF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東京都交響楽団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</w:tr>
      <w:tr w:rsidR="00606AF8" w:rsidRPr="00C20676" w:rsidTr="009F5A2C">
        <w:trPr>
          <w:trHeight w:val="135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  <w:p w:rsidR="00606AF8" w:rsidRPr="00C20676" w:rsidRDefault="00606AF8" w:rsidP="00606AF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9F5A2C" w:rsidP="000C4103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技術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＜決まった動き＞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 w:val="21"/>
                <w:szCs w:val="21"/>
              </w:rPr>
            </w:pPr>
            <w:hyperlink r:id="rId18" w:history="1">
              <w:r w:rsidR="00606AF8" w:rsidRPr="00381A6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美術</w:t>
            </w:r>
          </w:p>
          <w:p w:rsidR="00606AF8" w:rsidRPr="00BD763B" w:rsidRDefault="00C006DC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＜表現</w:t>
            </w:r>
            <w:r w:rsidR="00606AF8"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＞</w:t>
            </w:r>
          </w:p>
          <w:p w:rsidR="00606AF8" w:rsidRPr="00F9598E" w:rsidRDefault="00674377" w:rsidP="00C006DC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19" w:history="1">
              <w:r w:rsidR="00C006DC" w:rsidRPr="00C006DC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国立国際美術館</w:t>
              </w:r>
            </w:hyperlink>
            <w:r w:rsidR="00C006DC" w:rsidRPr="00C006D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6"/>
                <w:sz w:val="21"/>
                <w:szCs w:val="21"/>
              </w:rPr>
              <w:t>のアクティビティを</w:t>
            </w:r>
            <w:r w:rsidR="00C006D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6"/>
                <w:sz w:val="21"/>
                <w:szCs w:val="21"/>
              </w:rPr>
              <w:t>参考</w:t>
            </w:r>
            <w:r w:rsidR="00C006DC" w:rsidRPr="00C006D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6"/>
                <w:sz w:val="21"/>
                <w:szCs w:val="21"/>
              </w:rPr>
              <w:t>に表現</w:t>
            </w:r>
            <w:r w:rsidR="00C006D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6"/>
                <w:sz w:val="21"/>
                <w:szCs w:val="21"/>
              </w:rPr>
              <w:t>する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国語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＜徒然草＞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0" w:history="1">
              <w:r w:rsidR="00606AF8" w:rsidRPr="00381A6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8E2D14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道徳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＜外国から来た転校生＞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1" w:history="1">
              <w:r w:rsidR="00606AF8" w:rsidRPr="00381A6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381A6E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381A6E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数学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＜文字と式＞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2" w:history="1">
              <w:r w:rsidR="00606AF8" w:rsidRPr="00381A6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</w:tr>
      <w:tr w:rsidR="009F5A2C" w:rsidRPr="00C20676" w:rsidTr="009F5A2C">
        <w:trPr>
          <w:trHeight w:val="499"/>
        </w:trPr>
        <w:tc>
          <w:tcPr>
            <w:tcW w:w="680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5A2C" w:rsidRPr="00C70164" w:rsidRDefault="009F5A2C" w:rsidP="0010301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10301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昼食・昼休み・ストレッチ</w:t>
            </w:r>
          </w:p>
        </w:tc>
      </w:tr>
      <w:tr w:rsidR="00606AF8" w:rsidRPr="00C20676" w:rsidTr="009F5A2C">
        <w:trPr>
          <w:trHeight w:val="1297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  <w:p w:rsidR="00606AF8" w:rsidRPr="00C20676" w:rsidRDefault="00606AF8" w:rsidP="00606AF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9F5A2C" w:rsidP="00980AF2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数学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＜０より小さく＞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6"/>
                <w:w w:val="66"/>
                <w:kern w:val="0"/>
                <w:sz w:val="21"/>
                <w:szCs w:val="21"/>
              </w:rPr>
            </w:pPr>
            <w:hyperlink r:id="rId23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理科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＜活性汚泥の微生物＞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4" w:history="1">
              <w:r w:rsidR="00381A6E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STEAM Library</w:t>
              </w:r>
            </w:hyperlink>
            <w:r w:rsidR="00381A6E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 xml:space="preserve"> </w:t>
            </w:r>
            <w:r w:rsidR="00381A6E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55"/>
                <w:sz w:val="21"/>
                <w:szCs w:val="21"/>
              </w:rPr>
              <w:t>の動画</w:t>
            </w:r>
            <w:r w:rsidR="00381A6E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を基に廃水</w:t>
            </w:r>
            <w:r w:rsidR="00606AF8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処理についてレポート</w:t>
            </w:r>
            <w:r w:rsidR="00381A6E" w:rsidRPr="00381A6E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</w:rPr>
              <w:t>作成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＜身近な人を紹介＞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5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社会</w:t>
            </w:r>
          </w:p>
          <w:p w:rsidR="00606AF8" w:rsidRPr="00381A6E" w:rsidRDefault="00C006DC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＜東京都と外国とのつながり</w:t>
            </w:r>
            <w:r w:rsidR="00606AF8"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6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家庭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＜商品のマーク＞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7" w:history="1">
              <w:r w:rsidR="00BC75AF" w:rsidRPr="00C82A42">
                <w:rPr>
                  <w:rStyle w:val="ab"/>
                  <w:rFonts w:ascii="ＭＳ ゴシック" w:eastAsia="ＭＳ ゴシック" w:hAnsi="ＭＳ ゴシック" w:hint="eastAsia"/>
                  <w:b/>
                  <w:w w:val="66"/>
                  <w:sz w:val="21"/>
                  <w:szCs w:val="21"/>
                </w:rPr>
                <w:t>環境教育掲示用教材</w:t>
              </w:r>
            </w:hyperlink>
            <w:r w:rsidR="00BC75AF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を見て</w:t>
            </w:r>
            <w:r w:rsidR="00BC75AF" w:rsidRPr="0029062B">
              <w:rPr>
                <w:rFonts w:ascii="ＭＳ ゴシック" w:eastAsia="ＭＳ ゴシック" w:hAnsi="ＭＳ ゴシック" w:hint="eastAsia"/>
                <w:b/>
                <w:color w:val="000000" w:themeColor="text1"/>
                <w:w w:val="66"/>
                <w:sz w:val="21"/>
                <w:szCs w:val="21"/>
              </w:rPr>
              <w:t>ﾜｰｸｼｰﾄ</w:t>
            </w:r>
            <w:r w:rsidR="00BC75AF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に取り組む</w:t>
            </w:r>
          </w:p>
        </w:tc>
      </w:tr>
      <w:tr w:rsidR="00606AF8" w:rsidRPr="00C20676" w:rsidTr="009F5A2C">
        <w:trPr>
          <w:trHeight w:val="135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  <w:p w:rsidR="00606AF8" w:rsidRPr="00C20676" w:rsidRDefault="00606AF8" w:rsidP="00606AF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9F5A2C" w:rsidP="00403770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理科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＜活性汚泥の微生物＞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28" w:history="1">
              <w:r w:rsidR="00606AF8" w:rsidRPr="00F9598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STEAM Library</w:t>
              </w:r>
            </w:hyperlink>
            <w:r w:rsidR="00606AF8" w:rsidRPr="00F9598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 xml:space="preserve"> 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606AF8" w:rsidRPr="00BD763B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BD763B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＜自己紹介＞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9" w:history="1">
              <w:r w:rsidR="00606AF8" w:rsidRPr="00F9598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社会</w:t>
            </w:r>
          </w:p>
          <w:p w:rsidR="00606AF8" w:rsidRPr="00381A6E" w:rsidRDefault="00EF78CA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＜ヨーロッパ州</w:t>
            </w:r>
            <w:r w:rsidR="00606AF8"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30" w:history="1">
              <w:r w:rsidR="00606AF8" w:rsidRPr="00381A6E">
                <w:rPr>
                  <w:rStyle w:val="ab"/>
                  <w:rFonts w:ascii="ＭＳ ゴシック" w:eastAsia="ＭＳ ゴシック" w:hAnsi="ＭＳ ゴシック"/>
                  <w:b/>
                  <w:spacing w:val="-6"/>
                  <w:w w:val="66"/>
                  <w:sz w:val="21"/>
                  <w:szCs w:val="21"/>
                </w:rPr>
                <w:t>NHKforSchool</w:t>
              </w:r>
            </w:hyperlink>
            <w:r w:rsidR="00606AF8" w:rsidRPr="00381A6E">
              <w:rPr>
                <w:rFonts w:ascii="ＭＳ ゴシック" w:eastAsia="ＭＳ ゴシック" w:hAnsi="ＭＳ ゴシック"/>
                <w:b/>
                <w:color w:val="000000" w:themeColor="text1"/>
                <w:spacing w:val="-6"/>
                <w:w w:val="66"/>
                <w:sz w:val="21"/>
                <w:szCs w:val="21"/>
              </w:rPr>
              <w:t>の動画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6"/>
                <w:w w:val="66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保健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＜がんについて＞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31" w:history="1">
              <w:r w:rsidR="00606AF8" w:rsidRPr="00381A6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リーフレット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を読み考えをまとめる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06AF8" w:rsidRPr="001C0350" w:rsidRDefault="00606AF8" w:rsidP="00381A6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国語</w:t>
            </w:r>
          </w:p>
          <w:p w:rsidR="00606AF8" w:rsidRPr="00381A6E" w:rsidRDefault="00606AF8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w w:val="50"/>
                <w:sz w:val="21"/>
                <w:szCs w:val="21"/>
              </w:rPr>
            </w:pPr>
            <w:r w:rsidRPr="00381A6E">
              <w:rPr>
                <w:rFonts w:ascii="ＭＳ ゴシック" w:eastAsia="ＭＳ ゴシック" w:hAnsi="ＭＳ ゴシック" w:hint="eastAsia"/>
                <w:color w:val="FF0000"/>
                <w:w w:val="50"/>
                <w:sz w:val="21"/>
                <w:szCs w:val="21"/>
              </w:rPr>
              <w:t>＜文語のきまり＞</w:t>
            </w:r>
          </w:p>
          <w:p w:rsidR="00606AF8" w:rsidRPr="00F9598E" w:rsidRDefault="00674377" w:rsidP="00381A6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32" w:history="1">
              <w:r w:rsidR="00606AF8" w:rsidRPr="00381A6E">
                <w:rPr>
                  <w:rStyle w:val="ab"/>
                  <w:rFonts w:ascii="ＭＳ ゴシック" w:eastAsia="ＭＳ ゴシック" w:hAnsi="ＭＳ ゴシック" w:hint="eastAsia"/>
                  <w:b/>
                  <w:spacing w:val="-12"/>
                  <w:w w:val="66"/>
                  <w:sz w:val="21"/>
                  <w:szCs w:val="21"/>
                </w:rPr>
                <w:t>東京ベーシック・ドリル</w:t>
              </w:r>
            </w:hyperlink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で</w:t>
            </w:r>
            <w:r w:rsidR="00606AF8" w:rsidRPr="00F9598E">
              <w:rPr>
                <w:rFonts w:ascii="ＭＳ ゴシック" w:eastAsia="ＭＳ ゴシック" w:hAnsi="ＭＳ ゴシック"/>
                <w:color w:val="000000" w:themeColor="text1"/>
                <w:spacing w:val="-12"/>
                <w:w w:val="66"/>
                <w:sz w:val="21"/>
                <w:szCs w:val="21"/>
              </w:rPr>
              <w:t>学習</w:t>
            </w:r>
            <w:r w:rsidR="00606AF8" w:rsidRPr="00F9598E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w w:val="66"/>
                <w:sz w:val="21"/>
                <w:szCs w:val="21"/>
              </w:rPr>
              <w:t>する</w:t>
            </w:r>
          </w:p>
        </w:tc>
      </w:tr>
      <w:tr w:rsidR="00606AF8" w:rsidRPr="00C20676" w:rsidTr="009F5A2C">
        <w:trPr>
          <w:trHeight w:val="1024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F8" w:rsidRDefault="00606AF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5:00</w:t>
            </w:r>
          </w:p>
          <w:p w:rsidR="00606AF8" w:rsidRPr="00C20676" w:rsidRDefault="00606AF8" w:rsidP="00606AF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06A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61024" w:vert="1" w:vertCompress="1"/>
              </w:rPr>
              <w:t>～</w:t>
            </w:r>
          </w:p>
          <w:p w:rsidR="00606AF8" w:rsidRPr="00C20676" w:rsidRDefault="00606AF8" w:rsidP="00E4379C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AF8" w:rsidRPr="00103018" w:rsidRDefault="00606AF8" w:rsidP="00606AF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</w:pPr>
            <w:r w:rsidRPr="0010301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読書タイム</w:t>
            </w:r>
          </w:p>
          <w:p w:rsidR="00606AF8" w:rsidRPr="006354B8" w:rsidRDefault="00606AF8" w:rsidP="00A67291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 w:rsidRPr="00EF78CA">
              <w:rPr>
                <w:rFonts w:ascii="ＭＳ ゴシック" w:eastAsia="ＭＳ ゴシック" w:hAnsi="ＭＳ ゴシック" w:cs="ＭＳ Ｐゴシック" w:hint="eastAsia"/>
                <w:b/>
                <w:w w:val="90"/>
                <w:kern w:val="0"/>
                <w:sz w:val="21"/>
                <w:szCs w:val="21"/>
              </w:rPr>
              <w:t>「</w:t>
            </w:r>
            <w:hyperlink r:id="rId33" w:history="1">
              <w:r w:rsidRPr="00EF78CA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90"/>
                  <w:kern w:val="0"/>
                  <w:sz w:val="21"/>
                  <w:szCs w:val="21"/>
                </w:rPr>
                <w:t>東京都立図書館学習・読書応援ポータル</w:t>
              </w:r>
            </w:hyperlink>
            <w:bookmarkStart w:id="0" w:name="_GoBack"/>
            <w:bookmarkEnd w:id="0"/>
            <w:r w:rsidRPr="00EF78CA">
              <w:rPr>
                <w:rFonts w:ascii="ＭＳ ゴシック" w:eastAsia="ＭＳ ゴシック" w:hAnsi="ＭＳ ゴシック" w:cs="ＭＳ Ｐゴシック" w:hint="eastAsia"/>
                <w:b/>
                <w:w w:val="90"/>
                <w:kern w:val="0"/>
                <w:sz w:val="21"/>
                <w:szCs w:val="21"/>
              </w:rPr>
              <w:t>」</w:t>
            </w:r>
            <w:r w:rsidRPr="007A1B3D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を使ってみま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しょう</w:t>
            </w:r>
          </w:p>
        </w:tc>
      </w:tr>
    </w:tbl>
    <w:p w:rsidR="001C0350" w:rsidRDefault="00920F00">
      <w:pPr>
        <w:rPr>
          <w:szCs w:val="24"/>
        </w:rPr>
      </w:pPr>
      <w:r w:rsidRPr="00E043A9">
        <w:rPr>
          <w:rFonts w:ascii="メイリオ" w:eastAsia="メイリオ" w:hAnsi="メイリオ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7485E64" wp14:editId="7E59D61A">
                <wp:simplePos x="0" y="0"/>
                <wp:positionH relativeFrom="margin">
                  <wp:posOffset>4940797</wp:posOffset>
                </wp:positionH>
                <wp:positionV relativeFrom="paragraph">
                  <wp:posOffset>219710</wp:posOffset>
                </wp:positionV>
                <wp:extent cx="4891405" cy="5676900"/>
                <wp:effectExtent l="19050" t="19050" r="2349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405" cy="5676900"/>
                        </a:xfrm>
                        <a:prstGeom prst="roundRect">
                          <a:avLst>
                            <a:gd name="adj" fmla="val 2223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1CFE" w:rsidRPr="008E0B32" w:rsidRDefault="009C1CFE" w:rsidP="009C1CFE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85E64" id="角丸四角形 21" o:spid="_x0000_s1029" style="position:absolute;left:0;text-align:left;margin-left:389.05pt;margin-top:17.3pt;width:385.15pt;height:447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" filled="f" strokecolor="windowText" strokeweight="3pt">
                <v:stroke joinstyle="miter"/>
                <v:textbox inset="1mm,4mm,1mm,0">
                  <w:txbxContent>
                    <w:p w:rsidR="009C1CFE" w:rsidRPr="008E0B32" w:rsidRDefault="009C1CFE" w:rsidP="009C1CFE">
                      <w:pPr>
                        <w:wordWrap w:val="0"/>
                        <w:spacing w:line="3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53EF" w:rsidRDefault="00F353EF" w:rsidP="00105270">
      <w:pPr>
        <w:spacing w:line="280" w:lineRule="exact"/>
        <w:rPr>
          <w:rFonts w:ascii="メイリオ" w:eastAsia="メイリオ" w:hAnsi="メイリオ"/>
          <w:b/>
          <w:color w:val="000000" w:themeColor="text1"/>
          <w:szCs w:val="24"/>
        </w:rPr>
      </w:pPr>
    </w:p>
    <w:p w:rsidR="001C0350" w:rsidRDefault="001C0350" w:rsidP="00105270">
      <w:pPr>
        <w:spacing w:line="280" w:lineRule="exact"/>
        <w:rPr>
          <w:szCs w:val="24"/>
        </w:rPr>
      </w:pPr>
    </w:p>
    <w:p w:rsidR="00CF6B6A" w:rsidRPr="00E742BB" w:rsidRDefault="004C078B" w:rsidP="00CF6B6A">
      <w:pPr>
        <w:spacing w:line="380" w:lineRule="exact"/>
        <w:ind w:firstLine="314"/>
        <w:jc w:val="center"/>
        <w:rPr>
          <w:rFonts w:ascii="メイリオ" w:eastAsia="メイリオ" w:hAnsi="メイリオ"/>
          <w:b/>
          <w:color w:val="000000" w:themeColor="text1"/>
          <w:w w:val="80"/>
          <w:sz w:val="22"/>
        </w:rPr>
      </w:pPr>
      <w:r>
        <w:rPr>
          <w:noProof/>
          <w:szCs w:val="24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posOffset>7917180</wp:posOffset>
            </wp:positionH>
            <wp:positionV relativeFrom="paragraph">
              <wp:posOffset>55245</wp:posOffset>
            </wp:positionV>
            <wp:extent cx="1040712" cy="1419225"/>
            <wp:effectExtent l="0" t="0" r="762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4.PNG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" r="66664"/>
                    <a:stretch/>
                  </pic:blipFill>
                  <pic:spPr bwMode="auto">
                    <a:xfrm>
                      <a:off x="0" y="0"/>
                      <a:ext cx="1040712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611296" wp14:editId="7412C7A0">
                <wp:simplePos x="0" y="0"/>
                <wp:positionH relativeFrom="margin">
                  <wp:posOffset>5107304</wp:posOffset>
                </wp:positionH>
                <wp:positionV relativeFrom="paragraph">
                  <wp:posOffset>6985</wp:posOffset>
                </wp:positionV>
                <wp:extent cx="2371725" cy="2667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66700"/>
                        </a:xfrm>
                        <a:prstGeom prst="roundRect">
                          <a:avLst>
                            <a:gd name="adj" fmla="val 1280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FFE" w:rsidRPr="00EC76C5" w:rsidRDefault="004C078B" w:rsidP="00EC76C5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  <w:t>Tokyo Global Studio</w:t>
                            </w:r>
                            <w:r w:rsidR="00547FFE" w:rsidRPr="00EC76C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1296" id="角丸四角形 18" o:spid="_x0000_s1030" style="position:absolute;left:0;text-align:left;margin-left:402.15pt;margin-top:.55pt;width:186.7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" fillcolor="#d8d8d8 [2732]" strokecolor="black [3213]" strokeweight="1.5pt">
                <v:stroke joinstyle="miter"/>
                <v:textbox inset="1mm,0,1mm,0">
                  <w:txbxContent>
                    <w:p w:rsidR="00547FFE" w:rsidRPr="00EC76C5" w:rsidRDefault="004C078B" w:rsidP="00EC76C5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  <w:t>Tokyo Global Studio</w:t>
                      </w:r>
                      <w:r w:rsidR="00547FFE" w:rsidRPr="00EC76C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  <w:t>ホームページ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0350" w:rsidRPr="00CF6B6A" w:rsidRDefault="004C078B" w:rsidP="001C0350">
      <w:pPr>
        <w:spacing w:line="440" w:lineRule="exac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5326380</wp:posOffset>
            </wp:positionH>
            <wp:positionV relativeFrom="paragraph">
              <wp:posOffset>99060</wp:posOffset>
            </wp:positionV>
            <wp:extent cx="2140585" cy="11620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S.PN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r="9888" b="9127"/>
                    <a:stretch/>
                  </pic:blipFill>
                  <pic:spPr bwMode="auto">
                    <a:xfrm>
                      <a:off x="0" y="0"/>
                      <a:ext cx="214058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27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E987E9" wp14:editId="4B0FF206">
                <wp:simplePos x="0" y="0"/>
                <wp:positionH relativeFrom="column">
                  <wp:posOffset>4336415</wp:posOffset>
                </wp:positionH>
                <wp:positionV relativeFrom="paragraph">
                  <wp:posOffset>186690</wp:posOffset>
                </wp:positionV>
                <wp:extent cx="828675" cy="762000"/>
                <wp:effectExtent l="0" t="0" r="9525" b="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0"/>
                        </a:xfrm>
                        <a:prstGeom prst="rightArrow">
                          <a:avLst>
                            <a:gd name="adj1" fmla="val 50000"/>
                            <a:gd name="adj2" fmla="val 37511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C1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341.45pt;margin-top:14.7pt;width:65.25pt;height:6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" adj="14150" fillcolor="#272727 [2749]" stroked="f" strokeweight="1pt"/>
            </w:pict>
          </mc:Fallback>
        </mc:AlternateContent>
      </w: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E742BB" w:rsidRDefault="00E742BB">
      <w:pPr>
        <w:rPr>
          <w:szCs w:val="24"/>
        </w:rPr>
      </w:pPr>
    </w:p>
    <w:tbl>
      <w:tblPr>
        <w:tblStyle w:val="a4"/>
        <w:tblpPr w:leftFromText="142" w:rightFromText="142" w:vertAnchor="text" w:horzAnchor="page" w:tblpX="8566" w:tblpY="1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528"/>
        <w:gridCol w:w="786"/>
      </w:tblGrid>
      <w:tr w:rsidR="00A13237" w:rsidTr="00A13237">
        <w:tc>
          <w:tcPr>
            <w:tcW w:w="6364" w:type="dxa"/>
            <w:gridSpan w:val="2"/>
            <w:shd w:val="pct20" w:color="auto" w:fill="auto"/>
            <w:vAlign w:val="center"/>
          </w:tcPr>
          <w:p w:rsidR="00A13237" w:rsidRPr="00077C85" w:rsidRDefault="00A13237" w:rsidP="00A132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w w:val="150"/>
                <w:szCs w:val="24"/>
              </w:rPr>
            </w:pP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学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習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進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め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方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（例）</w:t>
            </w:r>
          </w:p>
        </w:tc>
        <w:tc>
          <w:tcPr>
            <w:tcW w:w="786" w:type="dxa"/>
            <w:shd w:val="pct20" w:color="auto" w:fill="auto"/>
          </w:tcPr>
          <w:p w:rsidR="00A13237" w:rsidRPr="00077C85" w:rsidRDefault="00A13237" w:rsidP="00A1323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時間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動画の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説明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文を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読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み、動画の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内容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大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まかに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知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る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786" w:type="dxa"/>
            <w:vAlign w:val="center"/>
          </w:tcPr>
          <w:p w:rsidR="00A13237" w:rsidRPr="005837B0" w:rsidRDefault="0095460E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分</w:t>
            </w:r>
          </w:p>
        </w:tc>
      </w:tr>
      <w:tr w:rsidR="0095460E" w:rsidTr="00A13237">
        <w:tc>
          <w:tcPr>
            <w:tcW w:w="836" w:type="dxa"/>
          </w:tcPr>
          <w:p w:rsidR="0095460E" w:rsidRPr="006A28ED" w:rsidRDefault="0095460E" w:rsidP="0095460E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C72D2A1" wp14:editId="5C07767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-266065</wp:posOffset>
                      </wp:positionV>
                      <wp:extent cx="542925" cy="525780"/>
                      <wp:effectExtent l="38100" t="0" r="47625" b="45720"/>
                      <wp:wrapNone/>
                      <wp:docPr id="17" name="下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2578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60E" w:rsidRPr="005837B0" w:rsidRDefault="0095460E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動画を</w:t>
                                  </w:r>
                                  <w:r w:rsidRPr="00921D5C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見る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2D2A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7" o:spid="_x0000_s1031" type="#_x0000_t67" style="position:absolute;left:0;text-align:left;margin-left:-5.5pt;margin-top:-20.95pt;width:42.75pt;height:4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" adj="16794,2196" fillcolor="black [3200]" strokecolor="black [1600]" strokeweight="1pt">
                      <v:textbox style="layout-flow:vertical-ideographic" inset="0,0,0,0">
                        <w:txbxContent>
                          <w:p w:rsidR="0095460E" w:rsidRPr="005837B0" w:rsidRDefault="0095460E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動画を</w:t>
                            </w:r>
                            <w:r w:rsidRPr="00921D5C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見る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95460E" w:rsidRPr="006A28ED" w:rsidRDefault="0095460E" w:rsidP="0095460E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動画を見る。</w:t>
            </w:r>
          </w:p>
        </w:tc>
        <w:tc>
          <w:tcPr>
            <w:tcW w:w="786" w:type="dxa"/>
            <w:vAlign w:val="center"/>
          </w:tcPr>
          <w:p w:rsidR="0095460E" w:rsidRPr="005837B0" w:rsidRDefault="0095460E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/>
                <w:sz w:val="21"/>
                <w:szCs w:val="21"/>
              </w:rPr>
              <w:t>10</w:t>
            </w: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ADC6F7" wp14:editId="6EB6E62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</wp:posOffset>
                      </wp:positionV>
                      <wp:extent cx="542925" cy="777240"/>
                      <wp:effectExtent l="38100" t="0" r="28575" b="41910"/>
                      <wp:wrapNone/>
                      <wp:docPr id="22" name="下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77724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3237" w:rsidRPr="00565C5E" w:rsidRDefault="00A13237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13237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10"/>
                                            <w:szCs w:val="20"/>
                                          </w:rPr>
                                          <w:t>もんだい</w:t>
                                        </w:r>
                                      </w:rt>
                                      <w:rubyBase>
                                        <w:r w:rsidR="00A13237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20"/>
                                            <w:szCs w:val="20"/>
                                          </w:rPr>
                                          <w:t>問題</w:t>
                                        </w:r>
                                      </w:rubyBase>
                                    </w:ruby>
                                  </w:r>
                                  <w:r w:rsidRPr="00565C5E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解く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C6F7" id="下矢印 22" o:spid="_x0000_s1032" type="#_x0000_t67" style="position:absolute;left:0;text-align:left;margin-left:-5.5pt;margin-top:.95pt;width:42.75pt;height:61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" adj="18243,2196" fillcolor="black [3200]" strokecolor="black [1600]" strokeweight="1pt">
                      <v:textbox style="layout-flow:vertical-ideographic" inset="0,0,0,0">
                        <w:txbxContent>
                          <w:p w:rsidR="00A13237" w:rsidRPr="00565C5E" w:rsidRDefault="00A13237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13237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0"/>
                                      <w:szCs w:val="20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A13237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5C5E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を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解く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からなかっ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たことがあったときは、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教科書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を見て確かめたり、動画をもう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一度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見たり</w:t>
            </w:r>
            <w:r w:rsidR="0095460E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する。</w:t>
            </w:r>
          </w:p>
        </w:tc>
        <w:tc>
          <w:tcPr>
            <w:tcW w:w="786" w:type="dxa"/>
            <w:vAlign w:val="center"/>
          </w:tcPr>
          <w:p w:rsidR="00A13237" w:rsidRPr="005837B0" w:rsidRDefault="0095460E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0F6A1C" w:rsidRDefault="0095460E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ワークシート</w:t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 w:rsidR="00920F00">
              <w:rPr>
                <w:rFonts w:ascii="HG丸ｺﾞｼｯｸM-PRO" w:eastAsia="HG丸ｺﾞｼｯｸM-PRO" w:hAnsi="HG丸ｺﾞｼｯｸM-PRO"/>
                <w:szCs w:val="24"/>
              </w:rPr>
              <w:t>取</w:t>
            </w:r>
            <w:r w:rsidR="00920F00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り</w:t>
            </w:r>
            <w:r w:rsidR="00920F00">
              <w:rPr>
                <w:rFonts w:ascii="HG丸ｺﾞｼｯｸM-PRO" w:eastAsia="HG丸ｺﾞｼｯｸM-PRO" w:hAnsi="HG丸ｺﾞｼｯｸM-PRO"/>
                <w:szCs w:val="24"/>
              </w:rPr>
              <w:t>組</w:t>
            </w:r>
            <w:r w:rsidR="00920F00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む</w:t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786" w:type="dxa"/>
            <w:vAlign w:val="center"/>
          </w:tcPr>
          <w:p w:rsidR="00A13237" w:rsidRPr="005837B0" w:rsidRDefault="0095460E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A8E3CC" wp14:editId="5F3803C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57785</wp:posOffset>
                      </wp:positionV>
                      <wp:extent cx="542925" cy="485775"/>
                      <wp:effectExtent l="38100" t="0" r="47625" b="47625"/>
                      <wp:wrapNone/>
                      <wp:docPr id="25" name="下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3237" w:rsidRPr="00921D5C" w:rsidRDefault="00A13237" w:rsidP="00A132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答え</w:t>
                                  </w:r>
                                </w:p>
                                <w:p w:rsidR="00A13237" w:rsidRPr="00921D5C" w:rsidRDefault="00A13237" w:rsidP="00A13237">
                                  <w:pPr>
                                    <w:spacing w:line="200" w:lineRule="exact"/>
                                    <w:ind w:firstLineChars="100" w:firstLine="144"/>
                                    <w:jc w:val="left"/>
                                    <w:rPr>
                                      <w:rFonts w:ascii="メイリオ" w:eastAsia="メイリオ" w:hAnsi="メイリオ"/>
                                      <w:w w:val="75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E3CC" id="下矢印 25" o:spid="_x0000_s1033" type="#_x0000_t67" style="position:absolute;left:0;text-align:left;margin-left:-5.65pt;margin-top:4.55pt;width:42.75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" adj="16794,2196" fillcolor="black [3200]" strokecolor="black [1600]" strokeweight="1pt">
                      <v:textbox style="layout-flow:vertical-ideographic" inset="0,0,0,0">
                        <w:txbxContent>
                          <w:p w:rsidR="00A13237" w:rsidRPr="00921D5C" w:rsidRDefault="00A13237" w:rsidP="00A1323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7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答え</w:t>
                            </w:r>
                          </w:p>
                          <w:p w:rsidR="00A13237" w:rsidRPr="00921D5C" w:rsidRDefault="00A13237" w:rsidP="00A13237">
                            <w:pPr>
                              <w:spacing w:line="200" w:lineRule="exact"/>
                              <w:ind w:firstLineChars="100" w:firstLine="144"/>
                              <w:jc w:val="left"/>
                              <w:rPr>
                                <w:rFonts w:ascii="メイリオ" w:eastAsia="メイリオ" w:hAnsi="メイリオ"/>
                                <w:w w:val="75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合わせ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95460E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答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わせをし、まちがえた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問題は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正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しい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答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赤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えんぴつ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書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</w:t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786" w:type="dxa"/>
            <w:vAlign w:val="center"/>
          </w:tcPr>
          <w:p w:rsidR="00A13237" w:rsidRPr="005837B0" w:rsidRDefault="00A13237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2F55D62" wp14:editId="1A0C30A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28575</wp:posOffset>
                      </wp:positionV>
                      <wp:extent cx="542925" cy="847725"/>
                      <wp:effectExtent l="38100" t="0" r="47625" b="47625"/>
                      <wp:wrapNone/>
                      <wp:docPr id="26" name="下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84772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3237" w:rsidRPr="00921D5C" w:rsidRDefault="00A13237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④見直し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5D62" id="下矢印 26" o:spid="_x0000_s1034" type="#_x0000_t67" style="position:absolute;left:0;text-align:left;margin-left:-5.5pt;margin-top:2.25pt;width:42.75pt;height:6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" adj="18522,2196" fillcolor="black [3200]" strokecolor="black [1600]" strokeweight="1pt">
                      <v:textbox style="layout-flow:vertical-ideographic" inset="0,0,0,0">
                        <w:txbxContent>
                          <w:p w:rsidR="00A13237" w:rsidRPr="00921D5C" w:rsidRDefault="00A13237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④見直し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まちが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えた問題は、教科書を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見たり動画をもう一度見たりして、なぜそのような答えなのかを考える。</w:t>
            </w:r>
          </w:p>
          <w:p w:rsidR="00A13237" w:rsidRPr="006A28ED" w:rsidRDefault="0095460E" w:rsidP="0095460E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むずかしい問題には付</w:t>
            </w:r>
            <w:r w:rsidR="00A13237">
              <w:rPr>
                <w:rFonts w:ascii="HG丸ｺﾞｼｯｸM-PRO" w:eastAsia="HG丸ｺﾞｼｯｸM-PRO" w:hAnsi="HG丸ｺﾞｼｯｸM-PRO" w:hint="eastAsia"/>
                <w:szCs w:val="24"/>
              </w:rPr>
              <w:t>せんをはり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後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先生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友達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聞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く。</w:t>
            </w:r>
          </w:p>
        </w:tc>
        <w:tc>
          <w:tcPr>
            <w:tcW w:w="786" w:type="dxa"/>
            <w:vAlign w:val="center"/>
          </w:tcPr>
          <w:p w:rsidR="00A13237" w:rsidRPr="005837B0" w:rsidRDefault="00A13237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B3250D" wp14:editId="53A13EE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-31115</wp:posOffset>
                      </wp:positionV>
                      <wp:extent cx="542925" cy="485775"/>
                      <wp:effectExtent l="38100" t="0" r="47625" b="47625"/>
                      <wp:wrapNone/>
                      <wp:docPr id="27" name="下矢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3237" w:rsidRPr="00921D5C" w:rsidRDefault="00A13237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⑤振り返り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250D" id="下矢印 27" o:spid="_x0000_s1035" type="#_x0000_t67" style="position:absolute;left:0;text-align:left;margin-left:-4.5pt;margin-top:-2.45pt;width:42.75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" adj="16794,2196" fillcolor="black [3200]" strokecolor="black [1600]" strokeweight="1pt">
                      <v:textbox style="layout-flow:vertical-ideographic" inset="0,0,0,0">
                        <w:txbxContent>
                          <w:p w:rsidR="00A13237" w:rsidRPr="00921D5C" w:rsidRDefault="00A13237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⑤振り返り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プリントのあ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いているところ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やノートなど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に、動画を見</w:t>
            </w:r>
            <w:r w:rsidR="0095460E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た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感想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 w:rsidR="0095460E">
              <w:rPr>
                <w:rFonts w:ascii="HG丸ｺﾞｼｯｸM-PRO" w:eastAsia="HG丸ｺﾞｼｯｸM-PRO" w:hAnsi="HG丸ｺﾞｼｯｸM-PRO"/>
                <w:szCs w:val="24"/>
              </w:rPr>
              <w:t>気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づ</w:t>
            </w:r>
            <w:r w:rsidR="0095460E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いたこと</w:t>
            </w:r>
            <w:r w:rsidR="0095460E">
              <w:rPr>
                <w:rFonts w:ascii="HG丸ｺﾞｼｯｸM-PRO" w:eastAsia="HG丸ｺﾞｼｯｸM-PRO" w:hAnsi="HG丸ｺﾞｼｯｸM-PRO" w:hint="eastAsia"/>
                <w:szCs w:val="24"/>
              </w:rPr>
              <w:t>などを書く。</w:t>
            </w:r>
          </w:p>
        </w:tc>
        <w:tc>
          <w:tcPr>
            <w:tcW w:w="786" w:type="dxa"/>
            <w:vAlign w:val="center"/>
          </w:tcPr>
          <w:p w:rsidR="00A13237" w:rsidRPr="005837B0" w:rsidRDefault="0095460E" w:rsidP="009546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</w:tbl>
    <w:p w:rsidR="00E742BB" w:rsidRDefault="00E742BB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DF1C5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381634</wp:posOffset>
                </wp:positionV>
                <wp:extent cx="4356735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1F63" w:rsidRDefault="00EC1F63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B397C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動画</w:t>
                            </w:r>
                            <w:r w:rsidR="00FC5C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="00FC5C05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ワークシート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など</w:t>
                            </w:r>
                            <w:r w:rsidR="00AA2C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学習コンテンツを</w:t>
                            </w:r>
                            <w:r w:rsidR="006802E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802E9" w:rsidRPr="006802E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6802E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できます。</w:t>
                            </w:r>
                          </w:p>
                          <w:p w:rsidR="00C70164" w:rsidRPr="00EC1F63" w:rsidRDefault="00C70164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左表の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＜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本時の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内容＞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については、</w:t>
                            </w:r>
                            <w:r w:rsidR="005D1A2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各学校で</w:t>
                            </w:r>
                            <w:r w:rsidR="005D1A2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設定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6" type="#_x0000_t202" style="position:absolute;left:0;text-align:left;margin-left:381.15pt;margin-top:30.05pt;width:343.05pt;height:4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" filled="f" stroked="f" strokeweight=".5pt">
                <v:textbox>
                  <w:txbxContent>
                    <w:p w:rsidR="00EC1F63" w:rsidRDefault="00EC1F63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2B397C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動画</w:t>
                      </w:r>
                      <w:r w:rsidR="00FC5C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、</w:t>
                      </w:r>
                      <w:r w:rsidR="00FC5C05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ワークシート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など</w:t>
                      </w:r>
                      <w:r w:rsidR="00AA2C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</w:t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学習コンテンツを</w:t>
                      </w:r>
                      <w:r w:rsidR="006802E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802E9" w:rsidRPr="006802E9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かつよう</w:t>
                            </w:r>
                          </w:rt>
                          <w:rubyBase>
                            <w:r w:rsidR="006802E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活用</w:t>
                            </w:r>
                          </w:rubyBase>
                        </w:ruby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できます。</w:t>
                      </w:r>
                    </w:p>
                    <w:p w:rsidR="00C70164" w:rsidRPr="00EC1F63" w:rsidRDefault="00C70164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左表の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＜</w:t>
                      </w:r>
                      <w:r w:rsidRPr="00C7016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本時の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内容＞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については、</w:t>
                      </w:r>
                      <w:r w:rsidR="005D1A2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各学校で</w:t>
                      </w:r>
                      <w:r w:rsidR="005D1A2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設定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B6A" w:rsidSect="00A13237">
      <w:pgSz w:w="16838" w:h="11906" w:orient="landscape" w:code="9"/>
      <w:pgMar w:top="284" w:right="567" w:bottom="284" w:left="567" w:header="510" w:footer="510" w:gutter="0"/>
      <w:cols w:space="425"/>
      <w:docGrid w:type="linesAndChars" w:linePitch="36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85" w:rsidRDefault="002B4485" w:rsidP="0058724C">
      <w:r>
        <w:separator/>
      </w:r>
    </w:p>
  </w:endnote>
  <w:endnote w:type="continuationSeparator" w:id="0">
    <w:p w:rsidR="002B4485" w:rsidRDefault="002B4485" w:rsidP="0058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85" w:rsidRDefault="002B4485" w:rsidP="0058724C">
      <w:r>
        <w:separator/>
      </w:r>
    </w:p>
  </w:footnote>
  <w:footnote w:type="continuationSeparator" w:id="0">
    <w:p w:rsidR="002B4485" w:rsidRDefault="002B4485" w:rsidP="0058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507"/>
    <w:multiLevelType w:val="hybridMultilevel"/>
    <w:tmpl w:val="4CB07DA0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95DDB"/>
    <w:multiLevelType w:val="hybridMultilevel"/>
    <w:tmpl w:val="FA6CCE42"/>
    <w:lvl w:ilvl="0" w:tplc="E84EB4B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9AA70B2"/>
    <w:multiLevelType w:val="hybridMultilevel"/>
    <w:tmpl w:val="4A7E5A74"/>
    <w:lvl w:ilvl="0" w:tplc="52026CCC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" w15:restartNumberingAfterBreak="0">
    <w:nsid w:val="17C921E5"/>
    <w:multiLevelType w:val="hybridMultilevel"/>
    <w:tmpl w:val="2E501B22"/>
    <w:lvl w:ilvl="0" w:tplc="A028A8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4D6732"/>
    <w:multiLevelType w:val="hybridMultilevel"/>
    <w:tmpl w:val="E8A6ED58"/>
    <w:lvl w:ilvl="0" w:tplc="F5DEC7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12139"/>
    <w:multiLevelType w:val="hybridMultilevel"/>
    <w:tmpl w:val="F7E2471E"/>
    <w:lvl w:ilvl="0" w:tplc="E42E78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372A8"/>
    <w:multiLevelType w:val="hybridMultilevel"/>
    <w:tmpl w:val="7F9A9EF8"/>
    <w:lvl w:ilvl="0" w:tplc="5CC8FFA8">
      <w:start w:val="1"/>
      <w:numFmt w:val="decimalEnclosedCircle"/>
      <w:lvlText w:val="%1"/>
      <w:lvlJc w:val="left"/>
      <w:pPr>
        <w:ind w:left="5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3C747DFE"/>
    <w:multiLevelType w:val="hybridMultilevel"/>
    <w:tmpl w:val="7E9222A2"/>
    <w:lvl w:ilvl="0" w:tplc="0AD620E0">
      <w:start w:val="1"/>
      <w:numFmt w:val="decimalEnclosedCircle"/>
      <w:lvlText w:val="%1"/>
      <w:lvlJc w:val="left"/>
      <w:pPr>
        <w:ind w:left="532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3CAD717F"/>
    <w:multiLevelType w:val="hybridMultilevel"/>
    <w:tmpl w:val="FEAEFAE6"/>
    <w:lvl w:ilvl="0" w:tplc="F9A4B24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086063"/>
    <w:multiLevelType w:val="hybridMultilevel"/>
    <w:tmpl w:val="3C4CAD70"/>
    <w:lvl w:ilvl="0" w:tplc="EC6CB1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0726B1"/>
    <w:multiLevelType w:val="hybridMultilevel"/>
    <w:tmpl w:val="4F1E9868"/>
    <w:lvl w:ilvl="0" w:tplc="62D87830">
      <w:start w:val="1"/>
      <w:numFmt w:val="decimalEnclosedCircle"/>
      <w:lvlText w:val="%1"/>
      <w:lvlJc w:val="left"/>
      <w:pPr>
        <w:ind w:left="644" w:hanging="360"/>
      </w:pPr>
      <w:rPr>
        <w:rFonts w:hint="eastAsia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46782BD4"/>
    <w:multiLevelType w:val="hybridMultilevel"/>
    <w:tmpl w:val="3AA4298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B0476"/>
    <w:multiLevelType w:val="hybridMultilevel"/>
    <w:tmpl w:val="1CD8F4A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983E02"/>
    <w:multiLevelType w:val="hybridMultilevel"/>
    <w:tmpl w:val="AC9EA41A"/>
    <w:lvl w:ilvl="0" w:tplc="A0987902">
      <w:numFmt w:val="bullet"/>
      <w:lvlText w:val="●"/>
      <w:lvlJc w:val="left"/>
      <w:pPr>
        <w:ind w:left="5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4" w15:restartNumberingAfterBreak="0">
    <w:nsid w:val="5D820D89"/>
    <w:multiLevelType w:val="hybridMultilevel"/>
    <w:tmpl w:val="7E24AE02"/>
    <w:lvl w:ilvl="0" w:tplc="0DBE8E5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6F1F7F"/>
    <w:multiLevelType w:val="hybridMultilevel"/>
    <w:tmpl w:val="9008193C"/>
    <w:lvl w:ilvl="0" w:tplc="237A898E">
      <w:start w:val="1"/>
      <w:numFmt w:val="decimalEnclosedCircle"/>
      <w:lvlText w:val="%1"/>
      <w:lvlJc w:val="left"/>
      <w:pPr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D7"/>
    <w:rsid w:val="00013BF1"/>
    <w:rsid w:val="00067870"/>
    <w:rsid w:val="00077C85"/>
    <w:rsid w:val="000A2503"/>
    <w:rsid w:val="000B2D9F"/>
    <w:rsid w:val="000D50B8"/>
    <w:rsid w:val="000D5722"/>
    <w:rsid w:val="000F6A1C"/>
    <w:rsid w:val="00103018"/>
    <w:rsid w:val="00105270"/>
    <w:rsid w:val="00110668"/>
    <w:rsid w:val="0012271D"/>
    <w:rsid w:val="00125A13"/>
    <w:rsid w:val="001C0350"/>
    <w:rsid w:val="0022159F"/>
    <w:rsid w:val="00231097"/>
    <w:rsid w:val="0026164B"/>
    <w:rsid w:val="00261F18"/>
    <w:rsid w:val="002912F8"/>
    <w:rsid w:val="002B397C"/>
    <w:rsid w:val="002B4485"/>
    <w:rsid w:val="002B64A7"/>
    <w:rsid w:val="002E11FA"/>
    <w:rsid w:val="003161C6"/>
    <w:rsid w:val="003534DF"/>
    <w:rsid w:val="003632A7"/>
    <w:rsid w:val="00381A6E"/>
    <w:rsid w:val="003908F2"/>
    <w:rsid w:val="003D5B12"/>
    <w:rsid w:val="003E082A"/>
    <w:rsid w:val="003E4FA7"/>
    <w:rsid w:val="003E7653"/>
    <w:rsid w:val="003F223B"/>
    <w:rsid w:val="00423DFD"/>
    <w:rsid w:val="0043013D"/>
    <w:rsid w:val="00455B56"/>
    <w:rsid w:val="004573E5"/>
    <w:rsid w:val="004575A8"/>
    <w:rsid w:val="004745AD"/>
    <w:rsid w:val="004908D3"/>
    <w:rsid w:val="004C078B"/>
    <w:rsid w:val="004D2F0F"/>
    <w:rsid w:val="004F726F"/>
    <w:rsid w:val="005159DA"/>
    <w:rsid w:val="00517165"/>
    <w:rsid w:val="00541DE3"/>
    <w:rsid w:val="00547A8A"/>
    <w:rsid w:val="00547FFE"/>
    <w:rsid w:val="00565C5E"/>
    <w:rsid w:val="00580318"/>
    <w:rsid w:val="005837B0"/>
    <w:rsid w:val="0058724C"/>
    <w:rsid w:val="005904D3"/>
    <w:rsid w:val="005A1FE4"/>
    <w:rsid w:val="005C6C0D"/>
    <w:rsid w:val="005D0B33"/>
    <w:rsid w:val="005D1A21"/>
    <w:rsid w:val="005E23BA"/>
    <w:rsid w:val="005F798D"/>
    <w:rsid w:val="00606AF8"/>
    <w:rsid w:val="00614604"/>
    <w:rsid w:val="006354B8"/>
    <w:rsid w:val="006433B2"/>
    <w:rsid w:val="00674377"/>
    <w:rsid w:val="0067508E"/>
    <w:rsid w:val="00676F20"/>
    <w:rsid w:val="006802E9"/>
    <w:rsid w:val="006A28ED"/>
    <w:rsid w:val="00705731"/>
    <w:rsid w:val="00706047"/>
    <w:rsid w:val="0072031B"/>
    <w:rsid w:val="007268E3"/>
    <w:rsid w:val="007302C3"/>
    <w:rsid w:val="00761410"/>
    <w:rsid w:val="00767AAB"/>
    <w:rsid w:val="00785BB0"/>
    <w:rsid w:val="0079296B"/>
    <w:rsid w:val="007A1B3D"/>
    <w:rsid w:val="007B2E48"/>
    <w:rsid w:val="007C13F0"/>
    <w:rsid w:val="007D1E23"/>
    <w:rsid w:val="00801525"/>
    <w:rsid w:val="00845271"/>
    <w:rsid w:val="008821D5"/>
    <w:rsid w:val="008D04C8"/>
    <w:rsid w:val="008E0B32"/>
    <w:rsid w:val="008E2D14"/>
    <w:rsid w:val="00920F00"/>
    <w:rsid w:val="00921D5C"/>
    <w:rsid w:val="00924B18"/>
    <w:rsid w:val="009323EE"/>
    <w:rsid w:val="009513F8"/>
    <w:rsid w:val="0095460E"/>
    <w:rsid w:val="00960BCF"/>
    <w:rsid w:val="00962366"/>
    <w:rsid w:val="009B14D7"/>
    <w:rsid w:val="009C1CFE"/>
    <w:rsid w:val="009D1B6C"/>
    <w:rsid w:val="009E7EC9"/>
    <w:rsid w:val="009F3753"/>
    <w:rsid w:val="009F499C"/>
    <w:rsid w:val="009F5A2C"/>
    <w:rsid w:val="00A06727"/>
    <w:rsid w:val="00A13237"/>
    <w:rsid w:val="00A25A37"/>
    <w:rsid w:val="00A423BD"/>
    <w:rsid w:val="00A60CD8"/>
    <w:rsid w:val="00A67291"/>
    <w:rsid w:val="00A71548"/>
    <w:rsid w:val="00A81CE4"/>
    <w:rsid w:val="00A82F18"/>
    <w:rsid w:val="00AA2CB7"/>
    <w:rsid w:val="00AA4184"/>
    <w:rsid w:val="00AC46AB"/>
    <w:rsid w:val="00AC481E"/>
    <w:rsid w:val="00AD181D"/>
    <w:rsid w:val="00B05947"/>
    <w:rsid w:val="00B47B31"/>
    <w:rsid w:val="00B77C3E"/>
    <w:rsid w:val="00B8584F"/>
    <w:rsid w:val="00B96D93"/>
    <w:rsid w:val="00BA5C64"/>
    <w:rsid w:val="00BB735B"/>
    <w:rsid w:val="00BC75AF"/>
    <w:rsid w:val="00BD763B"/>
    <w:rsid w:val="00BE7C2F"/>
    <w:rsid w:val="00C006DC"/>
    <w:rsid w:val="00C37E8B"/>
    <w:rsid w:val="00C70164"/>
    <w:rsid w:val="00C94F00"/>
    <w:rsid w:val="00CA14E5"/>
    <w:rsid w:val="00CB5218"/>
    <w:rsid w:val="00CC08A8"/>
    <w:rsid w:val="00CD56AD"/>
    <w:rsid w:val="00CF0310"/>
    <w:rsid w:val="00CF6B6A"/>
    <w:rsid w:val="00D17FB9"/>
    <w:rsid w:val="00D75242"/>
    <w:rsid w:val="00D900D7"/>
    <w:rsid w:val="00D92D28"/>
    <w:rsid w:val="00DF1C5D"/>
    <w:rsid w:val="00DF3279"/>
    <w:rsid w:val="00E043A9"/>
    <w:rsid w:val="00E054E1"/>
    <w:rsid w:val="00E138C4"/>
    <w:rsid w:val="00E25ABA"/>
    <w:rsid w:val="00E3071B"/>
    <w:rsid w:val="00E44FA8"/>
    <w:rsid w:val="00E633F2"/>
    <w:rsid w:val="00E742BB"/>
    <w:rsid w:val="00E9116C"/>
    <w:rsid w:val="00EA5B2D"/>
    <w:rsid w:val="00EB3AED"/>
    <w:rsid w:val="00EB5E08"/>
    <w:rsid w:val="00EC1F63"/>
    <w:rsid w:val="00EC3F12"/>
    <w:rsid w:val="00EC7216"/>
    <w:rsid w:val="00EC76C5"/>
    <w:rsid w:val="00EE2065"/>
    <w:rsid w:val="00EE3E90"/>
    <w:rsid w:val="00EF78CA"/>
    <w:rsid w:val="00F04833"/>
    <w:rsid w:val="00F17CC5"/>
    <w:rsid w:val="00F353EF"/>
    <w:rsid w:val="00F505AE"/>
    <w:rsid w:val="00F57B57"/>
    <w:rsid w:val="00F9598E"/>
    <w:rsid w:val="00FC5C05"/>
    <w:rsid w:val="00FD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3B571-8D75-4EE9-9283-F5DF4F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D7"/>
    <w:pPr>
      <w:ind w:leftChars="400" w:left="840"/>
    </w:pPr>
  </w:style>
  <w:style w:type="table" w:styleId="a4">
    <w:name w:val="Table Grid"/>
    <w:basedOn w:val="a1"/>
    <w:uiPriority w:val="39"/>
    <w:rsid w:val="000D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4F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24C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24C"/>
    <w:rPr>
      <w:rFonts w:ascii="ＭＳ 明朝" w:eastAsia="ＭＳ 明朝"/>
      <w:sz w:val="24"/>
    </w:rPr>
  </w:style>
  <w:style w:type="character" w:styleId="ab">
    <w:name w:val="Hyperlink"/>
    <w:basedOn w:val="a0"/>
    <w:uiPriority w:val="99"/>
    <w:unhideWhenUsed/>
    <w:rsid w:val="004908D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D7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hk.or.jp/school/movie/bangumi.cgi?das_id=D0005150061_00000" TargetMode="External"/><Relationship Id="rId13" Type="http://schemas.openxmlformats.org/officeDocument/2006/relationships/hyperlink" Target="https://www.tgs.metro.tokyo.lg.jp/lesson/basic-unit01/" TargetMode="External"/><Relationship Id="rId18" Type="http://schemas.openxmlformats.org/officeDocument/2006/relationships/hyperlink" Target="https://www2.nhk.or.jp/school/movie/bangumi.cgi?das_id=D0005250018_00000" TargetMode="External"/><Relationship Id="rId26" Type="http://schemas.openxmlformats.org/officeDocument/2006/relationships/hyperlink" Target="https://www.kyoiku.metro.tokyo.lg.jp/school/study_material/improvement/tokyo_basic_drill/social_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nhk.or.jp/school/movie/bangumi.cgi?das_id=D0005130356_00000" TargetMode="External"/><Relationship Id="rId34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tgs.metro.tokyo.lg.jp/lesson/basic-unit04/" TargetMode="External"/><Relationship Id="rId17" Type="http://schemas.openxmlformats.org/officeDocument/2006/relationships/hyperlink" Target="https://www.youtube.com/channel/UCW-bv9InoF-XIztER3wv7jg" TargetMode="External"/><Relationship Id="rId25" Type="http://schemas.openxmlformats.org/officeDocument/2006/relationships/hyperlink" Target="https://www.kyoiku.metro.tokyo.lg.jp/school/study_material/improvement/tokyo_basic_drill/english_jh01.html" TargetMode="External"/><Relationship Id="rId33" Type="http://schemas.openxmlformats.org/officeDocument/2006/relationships/hyperlink" Target="https://www.library.metro.tokyo.lg.jp/learning_support/recommend_eboo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nhk.or.jp/school/movie/bangumi.cgi?das_id=D0005160081_00000" TargetMode="External"/><Relationship Id="rId20" Type="http://schemas.openxmlformats.org/officeDocument/2006/relationships/hyperlink" Target="https://www2.nhk.or.jp/school/movie/bangumi.cgi?das_id=D0005150071_00000" TargetMode="External"/><Relationship Id="rId29" Type="http://schemas.openxmlformats.org/officeDocument/2006/relationships/hyperlink" Target="https://www.kyoiku.metro.tokyo.lg.jp/school/study_material/improvement/tokyo_basic_drill/english_jh0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am-library.go.jp/content/66" TargetMode="External"/><Relationship Id="rId24" Type="http://schemas.openxmlformats.org/officeDocument/2006/relationships/hyperlink" Target="https://www.steam-library.go.jp/content/66" TargetMode="External"/><Relationship Id="rId32" Type="http://schemas.openxmlformats.org/officeDocument/2006/relationships/hyperlink" Target="https://www.kyoiku.metro.tokyo.lg.jp/school/study_material/improvement/tokyo_basic_drill/japanese_jh01_lang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ext.go.jp/sports/content/20201124-spt_sseisaku02-000010856_9.pptx" TargetMode="External"/><Relationship Id="rId23" Type="http://schemas.openxmlformats.org/officeDocument/2006/relationships/hyperlink" Target="https://www2.nhk.or.jp/school/movie/bangumi.cgi?das_id=D0005160016_00000" TargetMode="External"/><Relationship Id="rId28" Type="http://schemas.openxmlformats.org/officeDocument/2006/relationships/hyperlink" Target="https://www.steam-library.go.jp/content/6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kyoiku.metro.tokyo.lg.jp/school/study_material/improvement/tokyo_basic_drill/math_jh01.html" TargetMode="External"/><Relationship Id="rId19" Type="http://schemas.openxmlformats.org/officeDocument/2006/relationships/hyperlink" Target="https://www.nmao.go.jp/online_contents/activity_palette/" TargetMode="External"/><Relationship Id="rId31" Type="http://schemas.openxmlformats.org/officeDocument/2006/relationships/hyperlink" Target="https://www.kyoiku.metro.tokyo.lg.jp/school/content/files/about/leaflet_jh_r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nhk.or.jp/school/movie/bangumi.cgi?das_id=D0005120454_00000" TargetMode="External"/><Relationship Id="rId14" Type="http://schemas.openxmlformats.org/officeDocument/2006/relationships/hyperlink" Target="https://www.kyoiku.metro.tokyo.lg.jp/school/study_material/improvement/tokyo_basic_drill/japanese_jh01_lang.html" TargetMode="External"/><Relationship Id="rId22" Type="http://schemas.openxmlformats.org/officeDocument/2006/relationships/hyperlink" Target="https://www.kyoiku.metro.tokyo.lg.jp/school/study_material/improvement/tokyo_basic_drill/math_jh01.html" TargetMode="External"/><Relationship Id="rId27" Type="http://schemas.openxmlformats.org/officeDocument/2006/relationships/hyperlink" Target="https://www.kyoiku.metro.tokyo.lg.jp/school/content/environment/sdgs12.html" TargetMode="External"/><Relationship Id="rId30" Type="http://schemas.openxmlformats.org/officeDocument/2006/relationships/hyperlink" Target="https://www2.nhk.or.jp/school/movie/bangumi.cgi?das_id=D0005120455_00000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3AFC-E03D-4ED7-9044-18CE2024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2022-02-06T00:38:00Z</cp:lastPrinted>
  <dcterms:created xsi:type="dcterms:W3CDTF">2022-02-06T08:16:00Z</dcterms:created>
  <dcterms:modified xsi:type="dcterms:W3CDTF">2022-02-07T02:31:00Z</dcterms:modified>
</cp:coreProperties>
</file>